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B79FA" w14:textId="0BC13F4B" w:rsidR="00A8169E" w:rsidRPr="002963AE" w:rsidRDefault="00000000" w:rsidP="00945E85">
      <w:pPr>
        <w:pStyle w:val="ListParagraph"/>
        <w:spacing w:after="0" w:line="360" w:lineRule="auto"/>
        <w:jc w:val="center"/>
        <w:rPr>
          <w:rFonts w:ascii="Bookman Old Style" w:hAnsi="Bookman Old Style"/>
          <w:b/>
          <w:bCs/>
          <w:sz w:val="24"/>
          <w:szCs w:val="24"/>
        </w:rPr>
      </w:pPr>
      <w:r w:rsidRPr="002963AE">
        <w:rPr>
          <w:rFonts w:ascii="Bookman Old Style" w:hAnsi="Bookman Old Style"/>
          <w:b/>
          <w:bCs/>
          <w:sz w:val="24"/>
          <w:szCs w:val="24"/>
        </w:rPr>
        <w:t>MY EXPERIENCES OF OVERCOMING</w:t>
      </w:r>
      <w:r w:rsidR="00945E85" w:rsidRPr="002963AE">
        <w:rPr>
          <w:rFonts w:ascii="Bookman Old Style" w:hAnsi="Bookman Old Style"/>
          <w:b/>
          <w:bCs/>
          <w:sz w:val="24"/>
          <w:szCs w:val="24"/>
        </w:rPr>
        <w:t xml:space="preserve"> </w:t>
      </w:r>
      <w:r w:rsidRPr="002963AE">
        <w:rPr>
          <w:rFonts w:ascii="Bookman Old Style" w:hAnsi="Bookman Old Style"/>
          <w:b/>
          <w:bCs/>
          <w:sz w:val="24"/>
          <w:szCs w:val="24"/>
        </w:rPr>
        <w:t>CONFLICT</w:t>
      </w:r>
    </w:p>
    <w:p w14:paraId="67C3B15C" w14:textId="5E20CDB1" w:rsidR="00945E85" w:rsidRDefault="00945E85" w:rsidP="00945E85">
      <w:pPr>
        <w:pStyle w:val="ListParagraph"/>
        <w:spacing w:after="0" w:line="360" w:lineRule="auto"/>
        <w:jc w:val="center"/>
        <w:rPr>
          <w:rFonts w:ascii="Bookman Old Style" w:hAnsi="Bookman Old Style"/>
          <w:sz w:val="24"/>
          <w:szCs w:val="24"/>
        </w:rPr>
      </w:pPr>
      <w:r w:rsidRPr="002963AE">
        <w:rPr>
          <w:rFonts w:ascii="Bookman Old Style" w:hAnsi="Bookman Old Style"/>
          <w:sz w:val="24"/>
          <w:szCs w:val="24"/>
        </w:rPr>
        <w:t>MITZI ANDREA COLEEN S. ASCUTIA</w:t>
      </w:r>
    </w:p>
    <w:p w14:paraId="4564D6A5" w14:textId="44186D9B" w:rsidR="00934B10" w:rsidRDefault="00934B10" w:rsidP="00945E85">
      <w:pPr>
        <w:pStyle w:val="ListParagraph"/>
        <w:spacing w:after="0" w:line="360" w:lineRule="auto"/>
        <w:jc w:val="center"/>
        <w:rPr>
          <w:rFonts w:ascii="Bookman Old Style" w:hAnsi="Bookman Old Style"/>
          <w:sz w:val="24"/>
          <w:szCs w:val="24"/>
        </w:rPr>
      </w:pPr>
      <w:hyperlink r:id="rId4" w:history="1">
        <w:r w:rsidRPr="009864E0">
          <w:rPr>
            <w:rStyle w:val="Hyperlink"/>
            <w:rFonts w:ascii="Bookman Old Style" w:hAnsi="Bookman Old Style"/>
            <w:sz w:val="24"/>
            <w:szCs w:val="24"/>
          </w:rPr>
          <w:t>smitziandreacoleen@gmail.com</w:t>
        </w:r>
      </w:hyperlink>
    </w:p>
    <w:p w14:paraId="6F834F2C" w14:textId="77777777" w:rsidR="00A8169E" w:rsidRPr="002963AE" w:rsidRDefault="00A8169E" w:rsidP="00945E85">
      <w:pPr>
        <w:spacing w:line="360" w:lineRule="auto"/>
        <w:jc w:val="both"/>
        <w:rPr>
          <w:rFonts w:ascii="Bookman Old Style" w:hAnsi="Bookman Old Style"/>
          <w:sz w:val="24"/>
          <w:szCs w:val="24"/>
        </w:rPr>
      </w:pPr>
    </w:p>
    <w:p w14:paraId="49598BC1" w14:textId="348B9E6B" w:rsidR="00A8169E" w:rsidRPr="002963AE" w:rsidRDefault="002963AE" w:rsidP="002963AE">
      <w:pPr>
        <w:spacing w:line="360" w:lineRule="auto"/>
        <w:ind w:left="220"/>
        <w:jc w:val="both"/>
        <w:rPr>
          <w:rFonts w:ascii="Bookman Old Style" w:hAnsi="Bookman Old Style"/>
          <w:sz w:val="24"/>
          <w:szCs w:val="24"/>
        </w:rPr>
      </w:pPr>
      <w:r>
        <w:rPr>
          <w:rFonts w:ascii="Bookman Old Style" w:hAnsi="Bookman Old Style"/>
          <w:sz w:val="24"/>
          <w:szCs w:val="24"/>
        </w:rPr>
        <w:tab/>
      </w:r>
      <w:r w:rsidRPr="002963AE">
        <w:rPr>
          <w:rFonts w:ascii="Bookman Old Style" w:hAnsi="Bookman Old Style"/>
          <w:sz w:val="24"/>
          <w:szCs w:val="24"/>
        </w:rPr>
        <w:t xml:space="preserve">Overcoming conflicts has been a journey of growth and resilience for me. In various situations, whether personal or in other </w:t>
      </w:r>
      <w:r w:rsidR="00945E85" w:rsidRPr="002963AE">
        <w:rPr>
          <w:rFonts w:ascii="Bookman Old Style" w:hAnsi="Bookman Old Style"/>
          <w:sz w:val="24"/>
          <w:szCs w:val="24"/>
        </w:rPr>
        <w:t>situations,</w:t>
      </w:r>
      <w:r w:rsidRPr="002963AE">
        <w:rPr>
          <w:rFonts w:ascii="Bookman Old Style" w:hAnsi="Bookman Old Style"/>
          <w:sz w:val="24"/>
          <w:szCs w:val="24"/>
        </w:rPr>
        <w:t xml:space="preserve"> I've encountered disagreements and challenges that tested my patience and problem-solving skills. One key lesson I've learned is the importance of effective communication. By actively listening to the concerns of others and expressing my own thoughts calmly and respectfully, I've been able to find common ground and resolve conflicts amicably. Additionally, I've embraced the mindset of seeking solutions rather than placing blame, which has helped me approach conflicts with a constructive attitude.</w:t>
      </w:r>
    </w:p>
    <w:p w14:paraId="0B534987" w14:textId="6B493155" w:rsidR="00A8169E" w:rsidRPr="002963AE" w:rsidRDefault="002963AE" w:rsidP="00945E85">
      <w:pPr>
        <w:spacing w:line="360" w:lineRule="auto"/>
        <w:ind w:left="220"/>
        <w:jc w:val="both"/>
        <w:rPr>
          <w:rFonts w:ascii="Bookman Old Style" w:hAnsi="Bookman Old Style"/>
          <w:sz w:val="24"/>
          <w:szCs w:val="24"/>
        </w:rPr>
      </w:pPr>
      <w:r>
        <w:rPr>
          <w:rFonts w:ascii="Bookman Old Style" w:hAnsi="Bookman Old Style"/>
          <w:sz w:val="24"/>
          <w:szCs w:val="24"/>
        </w:rPr>
        <w:tab/>
      </w:r>
      <w:r w:rsidRPr="002963AE">
        <w:rPr>
          <w:rFonts w:ascii="Bookman Old Style" w:hAnsi="Bookman Old Style"/>
          <w:sz w:val="24"/>
          <w:szCs w:val="24"/>
        </w:rPr>
        <w:t>Another aspect of overcoming conflicts has been developing empathy and understanding. By putting myself in the shoes of others, I've gained insight into their perspectives and motivations, which has facilitated compromise and reconciliation. This process has taught me the value of seeing conflicts as opportunities for growth and learning rather than obstacles to be avoided. Moreover, I've realized the importance of self-reflection, acknowledging my own contributions to conflicts, and striving to improve my communication and conflict resolution skills continually.</w:t>
      </w:r>
    </w:p>
    <w:p w14:paraId="30F10FC9" w14:textId="206FD7B6" w:rsidR="00A8169E" w:rsidRPr="002963AE" w:rsidRDefault="002963AE" w:rsidP="00945E85">
      <w:pPr>
        <w:spacing w:line="360" w:lineRule="auto"/>
        <w:ind w:left="220"/>
        <w:jc w:val="both"/>
        <w:rPr>
          <w:rFonts w:ascii="Bookman Old Style" w:hAnsi="Bookman Old Style"/>
          <w:sz w:val="24"/>
          <w:szCs w:val="24"/>
        </w:rPr>
      </w:pPr>
      <w:r>
        <w:rPr>
          <w:rFonts w:ascii="Bookman Old Style" w:hAnsi="Bookman Old Style"/>
          <w:sz w:val="24"/>
          <w:szCs w:val="24"/>
        </w:rPr>
        <w:tab/>
      </w:r>
      <w:r w:rsidRPr="002963AE">
        <w:rPr>
          <w:rFonts w:ascii="Bookman Old Style" w:hAnsi="Bookman Old Style"/>
          <w:sz w:val="24"/>
          <w:szCs w:val="24"/>
        </w:rPr>
        <w:t>Ultimately, overcoming conflicts has strengthened my relationships and contributed to my personal and professional development. By embracing open communication, empathy, and self-awareness, I've been able to navigate conflicts with resilience and integrity. Each experience has equipped me with valuable insights and strategies for addressing future challenges, empowering me to build stronger connections and foster positive outcomes in my personal life.</w:t>
      </w:r>
    </w:p>
    <w:p w14:paraId="2AF750BC" w14:textId="77777777" w:rsidR="00A8169E" w:rsidRPr="002963AE" w:rsidRDefault="00A8169E" w:rsidP="00945E85">
      <w:pPr>
        <w:spacing w:line="360" w:lineRule="auto"/>
        <w:ind w:left="220"/>
        <w:jc w:val="both"/>
        <w:rPr>
          <w:rFonts w:ascii="Bookman Old Style" w:hAnsi="Bookman Old Style"/>
          <w:sz w:val="24"/>
          <w:szCs w:val="24"/>
        </w:rPr>
      </w:pPr>
    </w:p>
    <w:p w14:paraId="6CE11768" w14:textId="77777777" w:rsidR="00A8169E" w:rsidRPr="002963AE" w:rsidRDefault="00A8169E" w:rsidP="00945E85">
      <w:pPr>
        <w:spacing w:line="360" w:lineRule="auto"/>
        <w:ind w:left="220"/>
        <w:jc w:val="both"/>
        <w:rPr>
          <w:rFonts w:ascii="Bookman Old Style" w:hAnsi="Bookman Old Style"/>
          <w:sz w:val="24"/>
          <w:szCs w:val="24"/>
        </w:rPr>
      </w:pPr>
    </w:p>
    <w:p w14:paraId="124BEC31" w14:textId="2B7FF83D" w:rsidR="00A8169E" w:rsidRPr="002963AE" w:rsidRDefault="00A8169E" w:rsidP="00945E85">
      <w:pPr>
        <w:spacing w:line="360" w:lineRule="auto"/>
        <w:ind w:left="220"/>
        <w:jc w:val="both"/>
        <w:rPr>
          <w:rFonts w:ascii="Bookman Old Style" w:hAnsi="Bookman Old Style"/>
          <w:sz w:val="24"/>
          <w:szCs w:val="24"/>
        </w:rPr>
      </w:pPr>
    </w:p>
    <w:sectPr w:rsidR="00A8169E" w:rsidRPr="002963AE" w:rsidSect="00945E8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169E"/>
    <w:rsid w:val="002963AE"/>
    <w:rsid w:val="00934B10"/>
    <w:rsid w:val="00945E85"/>
    <w:rsid w:val="00A81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42D70"/>
  <w15:docId w15:val="{A1E7AAA7-8D0E-4CC6-A252-64B158B9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uiPriority w:val="99"/>
    <w:unhideWhenUsed/>
    <w:rsid w:val="00934B10"/>
    <w:rPr>
      <w:color w:val="0000FF"/>
      <w:u w:val="single"/>
    </w:rPr>
  </w:style>
  <w:style w:type="character" w:styleId="UnresolvedMention">
    <w:name w:val="Unresolved Mention"/>
    <w:uiPriority w:val="99"/>
    <w:semiHidden/>
    <w:unhideWhenUsed/>
    <w:rsid w:val="00934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itziandreacole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CPH2471</dc:creator>
  <cp:lastModifiedBy>Rosela Argote</cp:lastModifiedBy>
  <cp:revision>4</cp:revision>
  <dcterms:created xsi:type="dcterms:W3CDTF">2024-05-07T09:07:00Z</dcterms:created>
  <dcterms:modified xsi:type="dcterms:W3CDTF">2024-05-08T07:41:00Z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3935f3d5b344477da67f8b2fa673a952</vt:lpwstr>
  </property>
</Properties>
</file>